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5EF" w:rsidRDefault="00A415EF" w:rsidP="00A415EF">
      <w:pPr>
        <w:autoSpaceDE w:val="0"/>
        <w:autoSpaceDN w:val="0"/>
        <w:adjustRightInd w:val="0"/>
        <w:jc w:val="center"/>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耳鼻咽喉科・頭頸部外科におけるロボット支援手術</w:t>
      </w:r>
    </w:p>
    <w:p w:rsidR="00A415EF" w:rsidRPr="00C97303" w:rsidRDefault="001B1C98" w:rsidP="00A415EF">
      <w:pPr>
        <w:autoSpaceDE w:val="0"/>
        <w:autoSpaceDN w:val="0"/>
        <w:adjustRightInd w:val="0"/>
        <w:jc w:val="center"/>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t>アシスタント</w:t>
      </w:r>
      <w:r w:rsidR="00562A8A">
        <w:rPr>
          <w:rFonts w:ascii="ＭＳ 明朝" w:eastAsia="ＭＳ 明朝" w:hAnsi="ＭＳ 明朝" w:cs="MS-Mincho" w:hint="eastAsia"/>
          <w:kern w:val="0"/>
          <w:sz w:val="28"/>
          <w:szCs w:val="28"/>
        </w:rPr>
        <w:t>術者トレーニング</w:t>
      </w:r>
      <w:r w:rsidR="00A415EF" w:rsidRPr="00C97303">
        <w:rPr>
          <w:rFonts w:ascii="ＭＳ 明朝" w:eastAsia="ＭＳ 明朝" w:hAnsi="ＭＳ 明朝" w:cs="MS-Mincho" w:hint="eastAsia"/>
          <w:kern w:val="0"/>
          <w:sz w:val="28"/>
          <w:szCs w:val="28"/>
        </w:rPr>
        <w:t>申請書</w:t>
      </w:r>
    </w:p>
    <w:p w:rsidR="00B446A1" w:rsidRPr="000B5C2D" w:rsidRDefault="00B446A1" w:rsidP="00B446A1">
      <w:pPr>
        <w:autoSpaceDE w:val="0"/>
        <w:autoSpaceDN w:val="0"/>
        <w:adjustRightInd w:val="0"/>
        <w:jc w:val="right"/>
        <w:rPr>
          <w:rFonts w:ascii="ＭＳ 明朝" w:eastAsia="ＭＳ 明朝" w:hAnsi="ＭＳ 明朝" w:cs="MS-Mincho"/>
          <w:kern w:val="0"/>
          <w:sz w:val="28"/>
          <w:szCs w:val="28"/>
          <w:u w:val="single"/>
        </w:rPr>
      </w:pPr>
      <w:r w:rsidRPr="000B5C2D">
        <w:rPr>
          <w:rFonts w:ascii="ＭＳ 明朝" w:eastAsia="ＭＳ 明朝" w:hAnsi="ＭＳ 明朝" w:cs="MS-Mincho" w:hint="eastAsia"/>
          <w:kern w:val="0"/>
          <w:sz w:val="28"/>
          <w:szCs w:val="28"/>
          <w:u w:val="single"/>
        </w:rPr>
        <w:t>申請年月日（西暦）</w:t>
      </w:r>
      <w:r w:rsidRPr="000B5C2D">
        <w:rPr>
          <w:rFonts w:ascii="ＭＳ 明朝" w:eastAsia="ＭＳ 明朝" w:hAnsi="ＭＳ 明朝" w:cs="MS-Mincho"/>
          <w:kern w:val="0"/>
          <w:sz w:val="28"/>
          <w:szCs w:val="28"/>
          <w:u w:val="single"/>
        </w:rPr>
        <w:tab/>
      </w:r>
      <w:r w:rsidRPr="000B5C2D">
        <w:rPr>
          <w:rFonts w:ascii="ＭＳ 明朝" w:eastAsia="ＭＳ 明朝" w:hAnsi="ＭＳ 明朝" w:cs="MS-Mincho"/>
          <w:kern w:val="0"/>
          <w:sz w:val="28"/>
          <w:szCs w:val="28"/>
          <w:u w:val="single"/>
        </w:rPr>
        <w:tab/>
      </w:r>
      <w:r w:rsidRPr="000B5C2D">
        <w:rPr>
          <w:rFonts w:ascii="ＭＳ 明朝" w:eastAsia="ＭＳ 明朝" w:hAnsi="ＭＳ 明朝" w:cs="MS-Mincho"/>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日本頭頸部外科学会</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hint="eastAsia"/>
          <w:kern w:val="0"/>
          <w:sz w:val="28"/>
          <w:szCs w:val="28"/>
        </w:rPr>
        <w:t>御中</w:t>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耳鼻咽喉科・頭頸部外科におけるロボット支援手術の</w:t>
      </w:r>
      <w:r w:rsidR="00562A8A">
        <w:rPr>
          <w:rFonts w:ascii="ＭＳ 明朝" w:eastAsia="ＭＳ 明朝" w:hAnsi="ＭＳ 明朝" w:cs="MS-Mincho" w:hint="eastAsia"/>
          <w:kern w:val="0"/>
          <w:sz w:val="28"/>
          <w:szCs w:val="28"/>
        </w:rPr>
        <w:t>コンソール術者トレーニング</w:t>
      </w:r>
      <w:r w:rsidRPr="00C97303">
        <w:rPr>
          <w:rFonts w:ascii="ＭＳ 明朝" w:eastAsia="ＭＳ 明朝" w:hAnsi="ＭＳ 明朝" w:cs="MS-Mincho" w:hint="eastAsia"/>
          <w:kern w:val="0"/>
          <w:sz w:val="28"/>
          <w:szCs w:val="28"/>
        </w:rPr>
        <w:t>を申請します。</w:t>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p>
    <w:p w:rsidR="00B446A1" w:rsidRDefault="00B62134" w:rsidP="00832824">
      <w:pPr>
        <w:autoSpaceDE w:val="0"/>
        <w:autoSpaceDN w:val="0"/>
        <w:adjustRightInd w:val="0"/>
        <w:jc w:val="left"/>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t>申請者氏名</w:t>
      </w:r>
      <w:r w:rsidR="00B446A1">
        <w:rPr>
          <w:rFonts w:ascii="ＭＳ 明朝" w:eastAsia="ＭＳ 明朝" w:hAnsi="ＭＳ 明朝" w:cs="MS-Mincho" w:hint="eastAsia"/>
          <w:kern w:val="0"/>
          <w:sz w:val="28"/>
          <w:szCs w:val="28"/>
        </w:rPr>
        <w:t>および</w:t>
      </w:r>
      <w:r w:rsidR="00832824" w:rsidRPr="00C97303">
        <w:rPr>
          <w:rFonts w:ascii="ＭＳ 明朝" w:eastAsia="ＭＳ 明朝" w:hAnsi="ＭＳ 明朝" w:cs="Calibri"/>
          <w:kern w:val="0"/>
          <w:sz w:val="28"/>
          <w:szCs w:val="28"/>
        </w:rPr>
        <w:t>E</w:t>
      </w:r>
      <w:r w:rsidR="00832824" w:rsidRPr="00C97303">
        <w:rPr>
          <w:rFonts w:ascii="ＭＳ 明朝" w:eastAsia="ＭＳ 明朝" w:hAnsi="ＭＳ 明朝" w:cs="MS-Mincho" w:hint="eastAsia"/>
          <w:kern w:val="0"/>
          <w:sz w:val="28"/>
          <w:szCs w:val="28"/>
        </w:rPr>
        <w:t>メールアドレス</w:t>
      </w:r>
    </w:p>
    <w:p w:rsidR="00B446A1" w:rsidRPr="000B5C2D" w:rsidRDefault="00B446A1" w:rsidP="00B446A1">
      <w:pPr>
        <w:autoSpaceDE w:val="0"/>
        <w:autoSpaceDN w:val="0"/>
        <w:adjustRightInd w:val="0"/>
        <w:jc w:val="left"/>
        <w:rPr>
          <w:rFonts w:ascii="ＭＳ 明朝" w:eastAsia="ＭＳ 明朝" w:hAnsi="ＭＳ 明朝" w:cs="MS-Mincho"/>
          <w:kern w:val="0"/>
          <w:sz w:val="28"/>
          <w:szCs w:val="28"/>
        </w:rPr>
      </w:pPr>
      <w:r w:rsidRPr="000B5C2D">
        <w:rPr>
          <w:rFonts w:ascii="ＭＳ 明朝" w:eastAsia="ＭＳ 明朝" w:hAnsi="ＭＳ 明朝" w:cs="MS-Mincho" w:hint="eastAsia"/>
          <w:kern w:val="0"/>
          <w:sz w:val="14"/>
          <w:szCs w:val="28"/>
        </w:rPr>
        <w:t>フリガナ</w:t>
      </w:r>
    </w:p>
    <w:p w:rsidR="00B446A1" w:rsidRPr="004C5291" w:rsidRDefault="00B446A1" w:rsidP="00B446A1">
      <w:pPr>
        <w:autoSpaceDE w:val="0"/>
        <w:autoSpaceDN w:val="0"/>
        <w:adjustRightInd w:val="0"/>
        <w:jc w:val="left"/>
        <w:rPr>
          <w:rFonts w:ascii="ＭＳ 明朝" w:eastAsia="ＭＳ 明朝" w:hAnsi="ＭＳ 明朝" w:cs="Calibri"/>
          <w:kern w:val="0"/>
          <w:sz w:val="28"/>
          <w:szCs w:val="28"/>
          <w:u w:val="single"/>
        </w:rPr>
      </w:pPr>
      <w:r w:rsidRPr="000B5C2D">
        <w:rPr>
          <w:rFonts w:ascii="ＭＳ 明朝" w:eastAsia="ＭＳ 明朝" w:hAnsi="ＭＳ 明朝" w:cs="MS-Mincho" w:hint="eastAsia"/>
          <w:kern w:val="0"/>
          <w:sz w:val="22"/>
          <w:szCs w:val="28"/>
          <w:u w:val="single"/>
        </w:rPr>
        <w:t>氏名</w:t>
      </w:r>
      <w:r w:rsidRPr="004C5291">
        <w:rPr>
          <w:rFonts w:ascii="ＭＳ 明朝" w:eastAsia="ＭＳ 明朝" w:hAnsi="ＭＳ 明朝" w:cs="MS-Mincho"/>
          <w:kern w:val="0"/>
          <w:sz w:val="28"/>
          <w:szCs w:val="28"/>
          <w:u w:val="single"/>
        </w:rPr>
        <w:t xml:space="preserve"> </w:t>
      </w:r>
      <w:r w:rsidRPr="004C5291">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sidRPr="000B5C2D">
        <w:rPr>
          <w:rFonts w:ascii="ＭＳ 明朝" w:eastAsia="ＭＳ 明朝" w:hAnsi="ＭＳ 明朝" w:cs="MS-Mincho" w:hint="eastAsia"/>
          <w:kern w:val="0"/>
          <w:sz w:val="20"/>
          <w:szCs w:val="28"/>
          <w:u w:val="single"/>
        </w:rPr>
        <w:t>Eメールアドレス</w:t>
      </w:r>
      <w:r w:rsidRPr="004C5291">
        <w:rPr>
          <w:rFonts w:ascii="ＭＳ 明朝" w:eastAsia="ＭＳ 明朝" w:hAnsi="ＭＳ 明朝" w:cs="MS-Mincho"/>
          <w:kern w:val="0"/>
          <w:sz w:val="28"/>
          <w:szCs w:val="28"/>
          <w:u w:val="single"/>
        </w:rPr>
        <w:tab/>
      </w:r>
      <w:r w:rsidRPr="004C5291">
        <w:rPr>
          <w:rFonts w:ascii="ＭＳ 明朝" w:eastAsia="ＭＳ 明朝" w:hAnsi="ＭＳ 明朝" w:cs="MS-Mincho"/>
          <w:kern w:val="0"/>
          <w:sz w:val="28"/>
          <w:szCs w:val="28"/>
          <w:u w:val="single"/>
        </w:rPr>
        <w:tab/>
      </w:r>
      <w:r w:rsidRPr="004C5291">
        <w:rPr>
          <w:rFonts w:ascii="ＭＳ 明朝" w:eastAsia="ＭＳ 明朝" w:hAnsi="ＭＳ 明朝" w:cs="MS-Mincho" w:hint="eastAsia"/>
          <w:kern w:val="0"/>
          <w:sz w:val="28"/>
          <w:szCs w:val="28"/>
          <w:u w:val="single"/>
        </w:rPr>
        <w:t xml:space="preserve">　　　　　　　　　</w:t>
      </w:r>
    </w:p>
    <w:p w:rsidR="00832824" w:rsidRPr="00A415EF" w:rsidRDefault="00832824" w:rsidP="00832824">
      <w:pPr>
        <w:autoSpaceDE w:val="0"/>
        <w:autoSpaceDN w:val="0"/>
        <w:adjustRightInd w:val="0"/>
        <w:jc w:val="left"/>
        <w:rPr>
          <w:rFonts w:ascii="ＭＳ 明朝" w:eastAsia="ＭＳ 明朝" w:hAnsi="ＭＳ 明朝" w:cs="Calibri"/>
          <w:kern w:val="0"/>
          <w:sz w:val="28"/>
          <w:szCs w:val="28"/>
        </w:rPr>
      </w:pPr>
      <w:r w:rsidRPr="00A415EF">
        <w:rPr>
          <w:rFonts w:ascii="ＭＳ 明朝" w:eastAsia="ＭＳ 明朝" w:hAnsi="ＭＳ 明朝" w:cs="MS-Mincho" w:hint="eastAsia"/>
          <w:kern w:val="0"/>
          <w:sz w:val="28"/>
          <w:szCs w:val="28"/>
        </w:rPr>
        <w:t xml:space="preserve">施設名　　　</w:t>
      </w:r>
      <w:r>
        <w:rPr>
          <w:rFonts w:ascii="ＭＳ 明朝" w:eastAsia="ＭＳ 明朝" w:hAnsi="ＭＳ 明朝" w:cs="MS-Mincho" w:hint="eastAsia"/>
          <w:kern w:val="0"/>
          <w:sz w:val="28"/>
          <w:szCs w:val="28"/>
        </w:rPr>
        <w:t xml:space="preserve">　　　</w:t>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p>
    <w:p w:rsidR="00832824" w:rsidRPr="00C97303" w:rsidRDefault="00832824" w:rsidP="00832824">
      <w:pPr>
        <w:autoSpaceDE w:val="0"/>
        <w:autoSpaceDN w:val="0"/>
        <w:adjustRightInd w:val="0"/>
        <w:jc w:val="left"/>
        <w:rPr>
          <w:rFonts w:ascii="ＭＳ 明朝" w:eastAsia="ＭＳ 明朝" w:hAnsi="ＭＳ 明朝" w:cs="Calibri"/>
          <w:kern w:val="0"/>
          <w:sz w:val="28"/>
          <w:szCs w:val="28"/>
        </w:rPr>
      </w:pPr>
      <w:r w:rsidRPr="00C97303">
        <w:rPr>
          <w:rFonts w:ascii="ＭＳ 明朝" w:eastAsia="ＭＳ 明朝" w:hAnsi="ＭＳ 明朝" w:cs="MS-Mincho" w:hint="eastAsia"/>
          <w:kern w:val="0"/>
          <w:sz w:val="28"/>
          <w:szCs w:val="28"/>
        </w:rPr>
        <w:t>施設住所</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Pr>
          <w:rFonts w:ascii="ＭＳ 明朝" w:eastAsia="ＭＳ 明朝" w:hAnsi="ＭＳ 明朝" w:cs="MS-Mincho" w:hint="eastAsia"/>
          <w:kern w:val="0"/>
          <w:sz w:val="28"/>
          <w:szCs w:val="28"/>
        </w:rPr>
        <w:t xml:space="preserve">　　　</w:t>
      </w:r>
      <w:r w:rsidRPr="00C97303">
        <w:rPr>
          <w:rFonts w:ascii="ＭＳ 明朝" w:eastAsia="ＭＳ 明朝" w:hAnsi="ＭＳ 明朝" w:cs="MS-Mincho" w:hint="eastAsia"/>
          <w:kern w:val="0"/>
          <w:sz w:val="28"/>
          <w:szCs w:val="28"/>
          <w:u w:val="single"/>
        </w:rPr>
        <w:t>〒</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832824" w:rsidRPr="00C97303" w:rsidRDefault="00832824" w:rsidP="00832824">
      <w:pPr>
        <w:autoSpaceDE w:val="0"/>
        <w:autoSpaceDN w:val="0"/>
        <w:adjustRightInd w:val="0"/>
        <w:jc w:val="left"/>
        <w:rPr>
          <w:rFonts w:ascii="ＭＳ 明朝" w:eastAsia="ＭＳ 明朝" w:hAnsi="ＭＳ 明朝" w:cs="Calibri"/>
          <w:kern w:val="0"/>
          <w:sz w:val="28"/>
          <w:szCs w:val="28"/>
          <w:u w:val="single"/>
        </w:rPr>
      </w:pPr>
      <w:r w:rsidRPr="00C97303">
        <w:rPr>
          <w:rFonts w:ascii="ＭＳ 明朝" w:eastAsia="ＭＳ 明朝" w:hAnsi="ＭＳ 明朝" w:cs="Calibri"/>
          <w:kern w:val="0"/>
          <w:sz w:val="28"/>
          <w:szCs w:val="28"/>
        </w:rPr>
        <w:tab/>
      </w:r>
      <w:r w:rsidRPr="00C97303">
        <w:rPr>
          <w:rFonts w:ascii="ＭＳ 明朝" w:eastAsia="ＭＳ 明朝" w:hAnsi="ＭＳ 明朝" w:cs="Calibri"/>
          <w:kern w:val="0"/>
          <w:sz w:val="28"/>
          <w:szCs w:val="28"/>
        </w:rPr>
        <w:tab/>
      </w:r>
      <w:r>
        <w:rPr>
          <w:rFonts w:ascii="ＭＳ 明朝" w:eastAsia="ＭＳ 明朝" w:hAnsi="ＭＳ 明朝" w:cs="Calibri" w:hint="eastAsia"/>
          <w:kern w:val="0"/>
          <w:sz w:val="28"/>
          <w:szCs w:val="28"/>
        </w:rPr>
        <w:t xml:space="preserve">　　　</w:t>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p>
    <w:p w:rsidR="00832824" w:rsidRPr="00C97303" w:rsidRDefault="00832824" w:rsidP="00832824">
      <w:pPr>
        <w:autoSpaceDE w:val="0"/>
        <w:autoSpaceDN w:val="0"/>
        <w:adjustRightInd w:val="0"/>
        <w:jc w:val="left"/>
        <w:rPr>
          <w:rFonts w:ascii="ＭＳ 明朝" w:eastAsia="ＭＳ 明朝" w:hAnsi="ＭＳ 明朝" w:cs="MS-Mincho"/>
          <w:kern w:val="0"/>
          <w:sz w:val="28"/>
          <w:szCs w:val="28"/>
          <w:u w:val="single"/>
        </w:rPr>
      </w:pPr>
      <w:r w:rsidRPr="00C97303">
        <w:rPr>
          <w:rFonts w:ascii="ＭＳ 明朝" w:eastAsia="ＭＳ 明朝" w:hAnsi="ＭＳ 明朝" w:cs="MS-Mincho" w:hint="eastAsia"/>
          <w:kern w:val="0"/>
          <w:sz w:val="28"/>
          <w:szCs w:val="28"/>
        </w:rPr>
        <w:t>電話番号</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Pr>
          <w:rFonts w:ascii="ＭＳ 明朝" w:eastAsia="ＭＳ 明朝" w:hAnsi="ＭＳ 明朝" w:cs="MS-Mincho" w:hint="eastAsia"/>
          <w:kern w:val="0"/>
          <w:sz w:val="28"/>
          <w:szCs w:val="28"/>
        </w:rPr>
        <w:t xml:space="preserve">　　　</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832824" w:rsidRPr="00C97303" w:rsidRDefault="00832824" w:rsidP="00832824">
      <w:pPr>
        <w:autoSpaceDE w:val="0"/>
        <w:autoSpaceDN w:val="0"/>
        <w:adjustRightInd w:val="0"/>
        <w:jc w:val="left"/>
        <w:rPr>
          <w:rFonts w:ascii="ＭＳ 明朝" w:eastAsia="ＭＳ 明朝" w:hAnsi="ＭＳ 明朝" w:cs="Calibri"/>
          <w:kern w:val="0"/>
          <w:sz w:val="28"/>
          <w:szCs w:val="28"/>
        </w:rPr>
      </w:pPr>
      <w:r w:rsidRPr="00C97303">
        <w:rPr>
          <w:rFonts w:ascii="ＭＳ 明朝" w:eastAsia="ＭＳ 明朝" w:hAnsi="ＭＳ 明朝" w:cs="MS-Mincho" w:hint="eastAsia"/>
          <w:kern w:val="0"/>
          <w:sz w:val="28"/>
          <w:szCs w:val="28"/>
        </w:rPr>
        <w:t>担当科</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Pr>
          <w:rFonts w:ascii="ＭＳ 明朝" w:eastAsia="ＭＳ 明朝" w:hAnsi="ＭＳ 明朝" w:cs="MS-Mincho" w:hint="eastAsia"/>
          <w:kern w:val="0"/>
          <w:sz w:val="28"/>
          <w:szCs w:val="28"/>
        </w:rPr>
        <w:t xml:space="preserve">　　　</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832824" w:rsidRPr="00606A29" w:rsidRDefault="00832824" w:rsidP="00832824">
      <w:pPr>
        <w:autoSpaceDE w:val="0"/>
        <w:autoSpaceDN w:val="0"/>
        <w:adjustRightInd w:val="0"/>
        <w:jc w:val="left"/>
        <w:rPr>
          <w:rFonts w:ascii="ＭＳ 明朝" w:eastAsia="ＭＳ 明朝" w:hAnsi="ＭＳ 明朝" w:cs="MS-Mincho"/>
          <w:kern w:val="0"/>
          <w:sz w:val="28"/>
          <w:szCs w:val="28"/>
          <w:u w:val="single"/>
        </w:rPr>
      </w:pPr>
      <w:r w:rsidRPr="00C97303">
        <w:rPr>
          <w:rFonts w:ascii="ＭＳ 明朝" w:eastAsia="ＭＳ 明朝" w:hAnsi="ＭＳ 明朝" w:cs="MS-Mincho" w:hint="eastAsia"/>
          <w:kern w:val="0"/>
          <w:sz w:val="28"/>
          <w:szCs w:val="28"/>
        </w:rPr>
        <w:t>担当科責任者</w:t>
      </w:r>
      <w:r>
        <w:rPr>
          <w:rFonts w:ascii="ＭＳ 明朝" w:eastAsia="ＭＳ 明朝" w:hAnsi="ＭＳ 明朝" w:cs="MS-Mincho" w:hint="eastAsia"/>
          <w:kern w:val="0"/>
          <w:sz w:val="28"/>
          <w:szCs w:val="28"/>
        </w:rPr>
        <w:t xml:space="preserve">　　　</w:t>
      </w:r>
      <w:r w:rsidRPr="00C97303">
        <w:rPr>
          <w:rFonts w:ascii="ＭＳ 明朝" w:eastAsia="ＭＳ 明朝" w:hAnsi="ＭＳ 明朝" w:cs="Calibri"/>
          <w:kern w:val="0"/>
          <w:sz w:val="28"/>
          <w:szCs w:val="28"/>
          <w:u w:val="single"/>
        </w:rPr>
        <w:t xml:space="preserve"> </w:t>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606A29">
        <w:rPr>
          <w:rFonts w:ascii="ＭＳ 明朝" w:eastAsia="ＭＳ 明朝" w:hAnsi="ＭＳ 明朝" w:cs="Calibri"/>
          <w:kern w:val="0"/>
          <w:sz w:val="28"/>
          <w:szCs w:val="28"/>
          <w:u w:val="single"/>
        </w:rPr>
        <w:tab/>
      </w:r>
      <w:r w:rsidRPr="00606A29">
        <w:rPr>
          <w:rFonts w:ascii="ＭＳ 明朝" w:eastAsia="ＭＳ 明朝" w:hAnsi="ＭＳ 明朝" w:cs="MS-Mincho" w:hint="eastAsia"/>
          <w:kern w:val="0"/>
          <w:sz w:val="28"/>
          <w:szCs w:val="28"/>
          <w:u w:val="single"/>
        </w:rPr>
        <w:t>印</w:t>
      </w:r>
      <w:r w:rsidR="0075758B">
        <w:rPr>
          <w:rFonts w:ascii="ＭＳ 明朝" w:eastAsia="ＭＳ 明朝" w:hAnsi="ＭＳ 明朝" w:cs="MS-Mincho" w:hint="eastAsia"/>
          <w:kern w:val="0"/>
          <w:sz w:val="28"/>
          <w:szCs w:val="28"/>
          <w:u w:val="single"/>
        </w:rPr>
        <w:t xml:space="preserve">　　</w:t>
      </w:r>
    </w:p>
    <w:p w:rsidR="00A415EF" w:rsidRPr="00832824" w:rsidRDefault="00A415EF" w:rsidP="00A415EF">
      <w:pPr>
        <w:autoSpaceDE w:val="0"/>
        <w:autoSpaceDN w:val="0"/>
        <w:adjustRightInd w:val="0"/>
        <w:jc w:val="left"/>
        <w:rPr>
          <w:rFonts w:ascii="ＭＳ 明朝" w:eastAsia="ＭＳ 明朝" w:hAnsi="ＭＳ 明朝" w:cs="Calibri"/>
          <w:kern w:val="0"/>
          <w:sz w:val="28"/>
          <w:szCs w:val="28"/>
        </w:rPr>
      </w:pPr>
    </w:p>
    <w:p w:rsidR="00A415EF" w:rsidRDefault="00A415EF">
      <w:pPr>
        <w:widowControl/>
        <w:jc w:val="left"/>
      </w:pPr>
      <w:r>
        <w:br w:type="page"/>
      </w:r>
    </w:p>
    <w:p w:rsidR="00742679" w:rsidRDefault="00742679" w:rsidP="00742679">
      <w:pPr>
        <w:widowControl/>
        <w:jc w:val="center"/>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lastRenderedPageBreak/>
        <w:t>使用</w:t>
      </w:r>
      <w:r w:rsidR="00A613E6">
        <w:rPr>
          <w:rFonts w:ascii="ＭＳ 明朝" w:eastAsia="ＭＳ 明朝" w:hAnsi="ＭＳ 明朝" w:cs="MS-Mincho" w:hint="eastAsia"/>
          <w:kern w:val="0"/>
          <w:sz w:val="28"/>
          <w:szCs w:val="28"/>
        </w:rPr>
        <w:t>機種</w:t>
      </w:r>
      <w:r>
        <w:rPr>
          <w:rFonts w:ascii="ＭＳ 明朝" w:eastAsia="ＭＳ 明朝" w:hAnsi="ＭＳ 明朝" w:cs="MS-Mincho" w:hint="eastAsia"/>
          <w:kern w:val="0"/>
          <w:sz w:val="28"/>
          <w:szCs w:val="28"/>
        </w:rPr>
        <w:t>チェックリスト</w:t>
      </w:r>
    </w:p>
    <w:p w:rsidR="00742679" w:rsidRDefault="00742679" w:rsidP="00742679">
      <w:pPr>
        <w:widowControl/>
        <w:jc w:val="left"/>
        <w:rPr>
          <w:rFonts w:ascii="Segoe UI Symbol" w:hAnsi="Segoe UI Symbol" w:cs="Segoe UI Symbol"/>
          <w:sz w:val="24"/>
        </w:rPr>
      </w:pPr>
      <w:r>
        <w:rPr>
          <w:rFonts w:hint="eastAsia"/>
          <w:sz w:val="24"/>
        </w:rPr>
        <w:t>以下を満たしているか、ご確認の上、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742679" w:rsidRDefault="00742679" w:rsidP="00742679">
      <w:pPr>
        <w:widowControl/>
        <w:jc w:val="left"/>
        <w:rPr>
          <w:rFonts w:ascii="Segoe UI Symbol" w:hAnsi="Segoe UI Symbol" w:cs="Segoe UI Symbol"/>
          <w:bCs/>
          <w:sz w:val="24"/>
        </w:rPr>
      </w:pPr>
      <w:r>
        <w:rPr>
          <w:rFonts w:ascii="Segoe UI Symbol" w:hAnsi="Segoe UI Symbol" w:cs="Segoe UI Symbol" w:hint="eastAsia"/>
          <w:sz w:val="24"/>
        </w:rPr>
        <w:t>なお、</w:t>
      </w:r>
      <w:r w:rsidRPr="00906462">
        <w:rPr>
          <w:rFonts w:ascii="Segoe UI Symbol" w:hAnsi="Segoe UI Symbol" w:cs="Segoe UI Symbol" w:hint="eastAsia"/>
          <w:bCs/>
          <w:sz w:val="24"/>
        </w:rPr>
        <w:t>ダビンチ</w:t>
      </w:r>
      <w:r w:rsidRPr="00906462">
        <w:rPr>
          <w:rFonts w:ascii="Segoe UI Symbol" w:hAnsi="Segoe UI Symbol" w:cs="Segoe UI Symbol" w:hint="eastAsia"/>
          <w:bCs/>
          <w:sz w:val="24"/>
        </w:rPr>
        <w:t>Si</w:t>
      </w:r>
      <w:r w:rsidRPr="00906462">
        <w:rPr>
          <w:rFonts w:ascii="Segoe UI Symbol" w:hAnsi="Segoe UI Symbol" w:cs="Segoe UI Symbol" w:hint="eastAsia"/>
          <w:bCs/>
          <w:sz w:val="24"/>
        </w:rPr>
        <w:t>サージカルシステム専用製品の販売終了により、</w:t>
      </w:r>
      <w:r w:rsidRPr="00906462">
        <w:rPr>
          <w:rFonts w:ascii="Segoe UI Symbol" w:hAnsi="Segoe UI Symbol" w:cs="Segoe UI Symbol" w:hint="eastAsia"/>
          <w:bCs/>
          <w:sz w:val="24"/>
        </w:rPr>
        <w:t>Si</w:t>
      </w:r>
      <w:r w:rsidRPr="00906462">
        <w:rPr>
          <w:rFonts w:ascii="Segoe UI Symbol" w:hAnsi="Segoe UI Symbol" w:cs="Segoe UI Symbol" w:hint="eastAsia"/>
          <w:bCs/>
          <w:sz w:val="24"/>
        </w:rPr>
        <w:t>システムに関する耳鼻咽喉科・頭頸部外科領域のベーシックトレーニング</w:t>
      </w:r>
      <w:r>
        <w:rPr>
          <w:rFonts w:ascii="Segoe UI Symbol" w:hAnsi="Segoe UI Symbol" w:cs="Segoe UI Symbol" w:hint="eastAsia"/>
          <w:bCs/>
          <w:sz w:val="24"/>
        </w:rPr>
        <w:t>は終了しております。</w:t>
      </w:r>
    </w:p>
    <w:p w:rsidR="00742679" w:rsidRDefault="00742679" w:rsidP="00742679">
      <w:pPr>
        <w:widowControl/>
        <w:jc w:val="left"/>
        <w:rPr>
          <w:rFonts w:ascii="Segoe UI Symbol" w:hAnsi="Segoe UI Symbol" w:cs="Segoe UI Symbol"/>
          <w:sz w:val="24"/>
        </w:rPr>
      </w:pPr>
      <w:r>
        <w:rPr>
          <w:rFonts w:ascii="Segoe UI Symbol" w:hAnsi="Segoe UI Symbol" w:cs="Segoe UI Symbol" w:hint="eastAsia"/>
          <w:bCs/>
          <w:sz w:val="24"/>
        </w:rPr>
        <w:t>「その他機種」の場合、申し込み後にトレーニング可能かを委員会で検討させていただきます。お申込みいただきましてもトレーニングを受講できない場合がございますのでご了承ください。</w:t>
      </w:r>
    </w:p>
    <w:p w:rsidR="00742679" w:rsidRDefault="00742679" w:rsidP="00742679">
      <w:pPr>
        <w:widowControl/>
        <w:jc w:val="left"/>
        <w:rPr>
          <w:rFonts w:ascii="Segoe UI Symbol" w:hAnsi="Segoe UI Symbol" w:cs="Segoe UI Symbol"/>
          <w:sz w:val="24"/>
        </w:rPr>
      </w:pPr>
    </w:p>
    <w:p w:rsidR="00742679" w:rsidRDefault="00742679" w:rsidP="00742679">
      <w:pPr>
        <w:widowControl/>
        <w:jc w:val="left"/>
        <w:rPr>
          <w:bCs/>
          <w:sz w:val="24"/>
        </w:rPr>
      </w:pPr>
      <w:r w:rsidRPr="00A415EF">
        <w:rPr>
          <w:rFonts w:hint="eastAsia"/>
          <w:sz w:val="44"/>
        </w:rPr>
        <w:t>□</w:t>
      </w:r>
      <w:r w:rsidRPr="00906462">
        <w:rPr>
          <w:rFonts w:hint="eastAsia"/>
          <w:bCs/>
          <w:sz w:val="24"/>
        </w:rPr>
        <w:t>ダビンチ</w:t>
      </w:r>
      <w:r>
        <w:rPr>
          <w:bCs/>
          <w:sz w:val="24"/>
        </w:rPr>
        <w:t>X</w:t>
      </w:r>
      <w:r w:rsidRPr="00906462">
        <w:rPr>
          <w:rFonts w:hint="eastAsia"/>
          <w:bCs/>
          <w:sz w:val="24"/>
        </w:rPr>
        <w:t>iサージカルシステム</w:t>
      </w:r>
    </w:p>
    <w:p w:rsidR="00086B2B" w:rsidRPr="00086B2B" w:rsidRDefault="00086B2B" w:rsidP="00742679">
      <w:pPr>
        <w:widowControl/>
        <w:jc w:val="left"/>
        <w:rPr>
          <w:bCs/>
          <w:sz w:val="24"/>
        </w:rPr>
      </w:pPr>
      <w:r w:rsidRPr="000D1293">
        <w:rPr>
          <w:rFonts w:hint="eastAsia"/>
          <w:sz w:val="44"/>
        </w:rPr>
        <w:t>□</w:t>
      </w:r>
      <w:r w:rsidRPr="000D1293">
        <w:rPr>
          <w:rFonts w:hint="eastAsia"/>
          <w:bCs/>
          <w:sz w:val="24"/>
        </w:rPr>
        <w:t>ダビンチ</w:t>
      </w:r>
      <w:r w:rsidRPr="000D1293">
        <w:rPr>
          <w:bCs/>
          <w:sz w:val="24"/>
        </w:rPr>
        <w:t>Sp</w:t>
      </w:r>
      <w:r w:rsidRPr="000D1293">
        <w:rPr>
          <w:rFonts w:hint="eastAsia"/>
          <w:bCs/>
          <w:sz w:val="24"/>
        </w:rPr>
        <w:t>サージカルシステム</w:t>
      </w:r>
    </w:p>
    <w:p w:rsidR="00742679" w:rsidRDefault="00742679" w:rsidP="00742679">
      <w:pPr>
        <w:widowControl/>
        <w:jc w:val="left"/>
        <w:rPr>
          <w:rFonts w:ascii="ＭＳ 明朝" w:eastAsia="ＭＳ 明朝" w:hAnsi="ＭＳ 明朝" w:cs="MS-Mincho"/>
          <w:kern w:val="0"/>
          <w:sz w:val="28"/>
          <w:szCs w:val="28"/>
        </w:rPr>
      </w:pPr>
      <w:r w:rsidRPr="00A415EF">
        <w:rPr>
          <w:rFonts w:hint="eastAsia"/>
          <w:sz w:val="44"/>
        </w:rPr>
        <w:t>□</w:t>
      </w:r>
      <w:r>
        <w:rPr>
          <w:rFonts w:hint="eastAsia"/>
          <w:bCs/>
          <w:sz w:val="24"/>
        </w:rPr>
        <w:t>その他機種（　　　　　　　　　　　　　　　　　　　　　　　）</w:t>
      </w:r>
    </w:p>
    <w:p w:rsidR="00742679" w:rsidRDefault="00742679">
      <w:pPr>
        <w:widowControl/>
        <w:jc w:val="left"/>
        <w:rPr>
          <w:sz w:val="28"/>
        </w:rPr>
      </w:pPr>
      <w:r>
        <w:rPr>
          <w:sz w:val="28"/>
        </w:rPr>
        <w:br w:type="page"/>
      </w:r>
    </w:p>
    <w:p w:rsidR="00A415EF" w:rsidRDefault="00A415EF" w:rsidP="00A415EF">
      <w:pPr>
        <w:jc w:val="center"/>
        <w:rPr>
          <w:sz w:val="28"/>
        </w:rPr>
      </w:pPr>
      <w:r w:rsidRPr="00A415EF">
        <w:rPr>
          <w:rFonts w:hint="eastAsia"/>
          <w:sz w:val="28"/>
        </w:rPr>
        <w:lastRenderedPageBreak/>
        <w:t>申請チェックリスト</w:t>
      </w:r>
    </w:p>
    <w:p w:rsidR="00A415EF" w:rsidRDefault="0075758B" w:rsidP="00A415EF">
      <w:pPr>
        <w:rPr>
          <w:sz w:val="28"/>
        </w:rPr>
      </w:pPr>
      <w:r>
        <w:rPr>
          <w:rFonts w:hint="eastAsia"/>
          <w:sz w:val="24"/>
        </w:rPr>
        <w:t>以下を満たしているか、ご確認の上、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A415EF" w:rsidRPr="00A415EF" w:rsidRDefault="00A415EF" w:rsidP="00562A8A">
      <w:pPr>
        <w:rPr>
          <w:sz w:val="24"/>
        </w:rPr>
      </w:pPr>
      <w:r w:rsidRPr="00A415EF">
        <w:rPr>
          <w:rFonts w:hint="eastAsia"/>
          <w:sz w:val="44"/>
        </w:rPr>
        <w:t>□</w:t>
      </w:r>
      <w:r w:rsidR="006E1D4E">
        <w:rPr>
          <w:rFonts w:hint="eastAsia"/>
          <w:sz w:val="24"/>
        </w:rPr>
        <w:t>日本</w:t>
      </w:r>
      <w:r w:rsidR="00562A8A" w:rsidRPr="00562A8A">
        <w:rPr>
          <w:sz w:val="24"/>
        </w:rPr>
        <w:t>耳鼻咽喉科</w:t>
      </w:r>
      <w:r w:rsidR="006E1D4E">
        <w:rPr>
          <w:rFonts w:hint="eastAsia"/>
          <w:sz w:val="24"/>
        </w:rPr>
        <w:t>学会の会員</w:t>
      </w:r>
      <w:r w:rsidR="00562A8A" w:rsidRPr="00562A8A">
        <w:rPr>
          <w:sz w:val="24"/>
        </w:rPr>
        <w:t>である</w:t>
      </w:r>
      <w:r w:rsidR="00562A8A">
        <w:rPr>
          <w:rFonts w:hint="eastAsia"/>
          <w:sz w:val="24"/>
        </w:rPr>
        <w:t>。</w:t>
      </w:r>
    </w:p>
    <w:p w:rsidR="00A415EF" w:rsidRDefault="00A415EF" w:rsidP="00A415EF">
      <w:pPr>
        <w:rPr>
          <w:sz w:val="28"/>
        </w:rPr>
      </w:pPr>
    </w:p>
    <w:p w:rsidR="0075758B" w:rsidRDefault="0075758B">
      <w:pPr>
        <w:widowControl/>
        <w:jc w:val="left"/>
        <w:rPr>
          <w:sz w:val="28"/>
        </w:rPr>
      </w:pPr>
      <w:r>
        <w:rPr>
          <w:sz w:val="28"/>
        </w:rPr>
        <w:br w:type="page"/>
      </w:r>
    </w:p>
    <w:p w:rsidR="0075758B" w:rsidRDefault="0075758B" w:rsidP="0075758B">
      <w:pPr>
        <w:widowControl/>
        <w:jc w:val="center"/>
        <w:rPr>
          <w:sz w:val="28"/>
        </w:rPr>
      </w:pPr>
      <w:r>
        <w:rPr>
          <w:rFonts w:hint="eastAsia"/>
          <w:sz w:val="28"/>
        </w:rPr>
        <w:lastRenderedPageBreak/>
        <w:t>所属施設</w:t>
      </w:r>
      <w:r w:rsidRPr="00A415EF">
        <w:rPr>
          <w:rFonts w:hint="eastAsia"/>
          <w:sz w:val="28"/>
        </w:rPr>
        <w:t>チェックリスト</w:t>
      </w:r>
    </w:p>
    <w:p w:rsidR="0075758B" w:rsidRDefault="0075758B" w:rsidP="0075758B">
      <w:pPr>
        <w:widowControl/>
        <w:jc w:val="center"/>
        <w:rPr>
          <w:sz w:val="28"/>
        </w:rPr>
      </w:pPr>
    </w:p>
    <w:p w:rsidR="0075758B" w:rsidRPr="00750783" w:rsidRDefault="0075758B" w:rsidP="0075758B">
      <w:pPr>
        <w:widowControl/>
        <w:rPr>
          <w:sz w:val="24"/>
        </w:rPr>
      </w:pPr>
      <w:r w:rsidRPr="00750783">
        <w:rPr>
          <w:rFonts w:hint="eastAsia"/>
          <w:sz w:val="24"/>
        </w:rPr>
        <w:t>（1）または（2）のいずれか</w:t>
      </w:r>
      <w:r>
        <w:rPr>
          <w:rFonts w:hint="eastAsia"/>
          <w:sz w:val="24"/>
        </w:rPr>
        <w:t>に当てはまるか、ご確認の上、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75758B" w:rsidRPr="00052CE0" w:rsidRDefault="0075758B" w:rsidP="0075758B">
      <w:pPr>
        <w:widowControl/>
        <w:rPr>
          <w:sz w:val="28"/>
        </w:rPr>
      </w:pPr>
    </w:p>
    <w:p w:rsidR="0075758B" w:rsidRPr="00052CE0" w:rsidRDefault="0075758B" w:rsidP="0075758B">
      <w:pPr>
        <w:pStyle w:val="a8"/>
        <w:widowControl/>
        <w:numPr>
          <w:ilvl w:val="0"/>
          <w:numId w:val="2"/>
        </w:numPr>
        <w:ind w:leftChars="0"/>
        <w:jc w:val="left"/>
        <w:rPr>
          <w:sz w:val="44"/>
        </w:rPr>
      </w:pPr>
      <w:r w:rsidRPr="00052CE0">
        <w:rPr>
          <w:rFonts w:hint="eastAsia"/>
          <w:sz w:val="44"/>
        </w:rPr>
        <w:t>□</w:t>
      </w:r>
    </w:p>
    <w:p w:rsidR="0075758B" w:rsidRPr="00052CE0" w:rsidRDefault="0075758B" w:rsidP="0075758B">
      <w:pPr>
        <w:widowControl/>
        <w:jc w:val="left"/>
        <w:rPr>
          <w:sz w:val="24"/>
        </w:rPr>
      </w:pPr>
      <w:r w:rsidRPr="00052CE0">
        <w:rPr>
          <w:rFonts w:hint="eastAsia"/>
          <w:sz w:val="24"/>
        </w:rPr>
        <w:t>所属施設が既に耳鼻咽喉科・頭頸部外科におけるロボット支援手術の実施認定施設になっている。</w:t>
      </w:r>
    </w:p>
    <w:p w:rsidR="0075758B" w:rsidRDefault="0075758B" w:rsidP="0075758B">
      <w:pPr>
        <w:widowControl/>
        <w:ind w:left="240" w:hangingChars="100" w:hanging="240"/>
        <w:jc w:val="left"/>
        <w:rPr>
          <w:sz w:val="24"/>
        </w:rPr>
      </w:pPr>
    </w:p>
    <w:p w:rsidR="0075758B" w:rsidRDefault="0075758B" w:rsidP="0075758B">
      <w:pPr>
        <w:widowControl/>
        <w:ind w:left="440" w:hangingChars="100" w:hanging="440"/>
        <w:jc w:val="left"/>
        <w:rPr>
          <w:sz w:val="44"/>
        </w:rPr>
      </w:pPr>
      <w:r>
        <w:rPr>
          <w:rFonts w:hint="eastAsia"/>
          <w:sz w:val="44"/>
        </w:rPr>
        <w:t>(</w:t>
      </w:r>
      <w:r>
        <w:rPr>
          <w:sz w:val="44"/>
        </w:rPr>
        <w:t xml:space="preserve">2) </w:t>
      </w:r>
      <w:r w:rsidRPr="00EA3379">
        <w:rPr>
          <w:rFonts w:hint="eastAsia"/>
          <w:sz w:val="44"/>
        </w:rPr>
        <w:t>□</w:t>
      </w:r>
    </w:p>
    <w:p w:rsidR="0075758B" w:rsidRDefault="0075758B" w:rsidP="0075758B">
      <w:pPr>
        <w:widowControl/>
        <w:ind w:leftChars="100" w:left="210"/>
        <w:jc w:val="left"/>
        <w:rPr>
          <w:sz w:val="24"/>
        </w:rPr>
      </w:pPr>
      <w:r>
        <w:rPr>
          <w:rFonts w:hint="eastAsia"/>
          <w:sz w:val="24"/>
        </w:rPr>
        <w:t>今回の</w:t>
      </w:r>
      <w:r w:rsidRPr="00EA3379">
        <w:rPr>
          <w:rFonts w:hint="eastAsia"/>
          <w:sz w:val="24"/>
        </w:rPr>
        <w:t>コンソール術者およびアシスタント術者トレーニング</w:t>
      </w:r>
      <w:r>
        <w:rPr>
          <w:rFonts w:hint="eastAsia"/>
          <w:sz w:val="24"/>
        </w:rPr>
        <w:t>終了後に、所属施設を耳鼻咽喉科・頭頸部外科におけるロボット支援手術の実施認定施設に申請予定である。</w:t>
      </w:r>
    </w:p>
    <w:p w:rsidR="0075758B" w:rsidRDefault="0075758B" w:rsidP="0075758B">
      <w:pPr>
        <w:widowControl/>
        <w:ind w:leftChars="100" w:left="210"/>
        <w:jc w:val="left"/>
        <w:rPr>
          <w:sz w:val="24"/>
        </w:rPr>
      </w:pPr>
      <w:r>
        <w:rPr>
          <w:rFonts w:hint="eastAsia"/>
          <w:sz w:val="24"/>
        </w:rPr>
        <w:t>⇒(</w:t>
      </w:r>
      <w:r>
        <w:rPr>
          <w:sz w:val="24"/>
        </w:rPr>
        <w:t>2)</w:t>
      </w:r>
      <w:r>
        <w:rPr>
          <w:rFonts w:hint="eastAsia"/>
          <w:sz w:val="24"/>
        </w:rPr>
        <w:t>に</w:t>
      </w:r>
      <w:r>
        <w:rPr>
          <w:rFonts w:ascii="Segoe UI Symbol" w:hAnsi="Segoe UI Symbol" w:cs="Segoe UI Symbol" w:hint="eastAsia"/>
          <w:sz w:val="24"/>
        </w:rPr>
        <w:t>☑する場合、</w:t>
      </w:r>
      <w:r>
        <w:rPr>
          <w:rFonts w:hint="eastAsia"/>
          <w:sz w:val="24"/>
        </w:rPr>
        <w:t>下記の施設要件を満たしているか確認してください。</w:t>
      </w:r>
    </w:p>
    <w:p w:rsidR="0075758B" w:rsidRDefault="0075758B" w:rsidP="0075758B">
      <w:pPr>
        <w:widowControl/>
        <w:ind w:leftChars="100" w:left="210"/>
        <w:jc w:val="left"/>
        <w:rPr>
          <w:sz w:val="24"/>
        </w:rPr>
      </w:pPr>
      <w:r>
        <w:rPr>
          <w:rFonts w:hint="eastAsia"/>
          <w:sz w:val="24"/>
        </w:rPr>
        <w:t>□</w:t>
      </w:r>
      <w:r w:rsidR="006E1C3A" w:rsidRPr="00C12CC4">
        <w:rPr>
          <w:rFonts w:hint="eastAsia"/>
          <w:sz w:val="24"/>
        </w:rPr>
        <w:t>常勤の</w:t>
      </w:r>
      <w:r w:rsidRPr="00C12CC4">
        <w:rPr>
          <w:rFonts w:hint="eastAsia"/>
          <w:sz w:val="24"/>
        </w:rPr>
        <w:t>頭頸部がん専門医</w:t>
      </w:r>
      <w:r w:rsidR="006E1D4E">
        <w:rPr>
          <w:rFonts w:hint="eastAsia"/>
          <w:sz w:val="24"/>
        </w:rPr>
        <w:t>が在籍している</w:t>
      </w:r>
      <w:r>
        <w:rPr>
          <w:rFonts w:hint="eastAsia"/>
          <w:sz w:val="24"/>
        </w:rPr>
        <w:t>。</w:t>
      </w:r>
    </w:p>
    <w:p w:rsidR="0075758B" w:rsidRDefault="0075758B" w:rsidP="0075758B">
      <w:pPr>
        <w:widowControl/>
        <w:ind w:leftChars="100" w:left="210"/>
        <w:jc w:val="left"/>
        <w:rPr>
          <w:sz w:val="24"/>
        </w:rPr>
      </w:pPr>
      <w:r>
        <w:rPr>
          <w:rFonts w:hint="eastAsia"/>
          <w:sz w:val="24"/>
        </w:rPr>
        <w:t>□</w:t>
      </w:r>
      <w:r w:rsidRPr="00C12CC4">
        <w:rPr>
          <w:rFonts w:hint="eastAsia"/>
          <w:sz w:val="24"/>
        </w:rPr>
        <w:t>常勤の耳鼻咽喉科医が</w:t>
      </w:r>
      <w:r w:rsidR="006E1D4E">
        <w:rPr>
          <w:rFonts w:hint="eastAsia"/>
          <w:sz w:val="24"/>
        </w:rPr>
        <w:t>２</w:t>
      </w:r>
      <w:r w:rsidRPr="00C12CC4">
        <w:rPr>
          <w:sz w:val="24"/>
        </w:rPr>
        <w:t>名以上</w:t>
      </w:r>
      <w:bookmarkStart w:id="0" w:name="_GoBack"/>
      <w:bookmarkEnd w:id="0"/>
      <w:r w:rsidRPr="00C12CC4">
        <w:rPr>
          <w:sz w:val="24"/>
        </w:rPr>
        <w:t>在籍</w:t>
      </w:r>
      <w:r>
        <w:rPr>
          <w:rFonts w:hint="eastAsia"/>
          <w:sz w:val="24"/>
        </w:rPr>
        <w:t>している。</w:t>
      </w:r>
    </w:p>
    <w:p w:rsidR="0075758B" w:rsidRDefault="0075758B" w:rsidP="0075758B">
      <w:pPr>
        <w:widowControl/>
        <w:ind w:leftChars="100" w:left="210"/>
        <w:jc w:val="left"/>
        <w:rPr>
          <w:sz w:val="24"/>
        </w:rPr>
      </w:pPr>
      <w:r>
        <w:rPr>
          <w:rFonts w:hint="eastAsia"/>
          <w:sz w:val="24"/>
        </w:rPr>
        <w:t>□</w:t>
      </w:r>
      <w:r w:rsidRPr="00C12CC4">
        <w:rPr>
          <w:rFonts w:hint="eastAsia"/>
          <w:sz w:val="24"/>
        </w:rPr>
        <w:t>コンソール術者となる予定の医師が常勤医として在籍</w:t>
      </w:r>
      <w:r>
        <w:rPr>
          <w:rFonts w:hint="eastAsia"/>
          <w:sz w:val="24"/>
        </w:rPr>
        <w:t>している。</w:t>
      </w:r>
    </w:p>
    <w:p w:rsidR="0075758B" w:rsidRDefault="0075758B" w:rsidP="0075758B">
      <w:pPr>
        <w:widowControl/>
        <w:ind w:leftChars="100" w:left="210"/>
        <w:jc w:val="left"/>
        <w:rPr>
          <w:sz w:val="24"/>
        </w:rPr>
      </w:pPr>
      <w:r>
        <w:rPr>
          <w:rFonts w:hint="eastAsia"/>
          <w:sz w:val="24"/>
        </w:rPr>
        <w:t>□</w:t>
      </w:r>
      <w:r w:rsidRPr="00C12CC4">
        <w:rPr>
          <w:rFonts w:hint="eastAsia"/>
          <w:sz w:val="24"/>
        </w:rPr>
        <w:t>常勤麻酔医が</w:t>
      </w:r>
      <w:r w:rsidRPr="00C12CC4">
        <w:rPr>
          <w:sz w:val="24"/>
        </w:rPr>
        <w:t>1名以上在籍</w:t>
      </w:r>
      <w:r>
        <w:rPr>
          <w:rFonts w:hint="eastAsia"/>
          <w:sz w:val="24"/>
        </w:rPr>
        <w:t>している。</w:t>
      </w:r>
    </w:p>
    <w:p w:rsidR="0075758B" w:rsidRDefault="0075758B" w:rsidP="0075758B">
      <w:pPr>
        <w:widowControl/>
        <w:ind w:leftChars="100" w:left="210"/>
        <w:jc w:val="left"/>
        <w:rPr>
          <w:sz w:val="24"/>
        </w:rPr>
      </w:pPr>
      <w:r>
        <w:rPr>
          <w:rFonts w:hint="eastAsia"/>
          <w:sz w:val="24"/>
        </w:rPr>
        <w:lastRenderedPageBreak/>
        <w:t>□</w:t>
      </w:r>
      <w:r w:rsidRPr="00C12CC4">
        <w:rPr>
          <w:rFonts w:hint="eastAsia"/>
          <w:sz w:val="24"/>
        </w:rPr>
        <w:t>常勤放射線治療科医または常勤放射線科医が</w:t>
      </w:r>
      <w:r w:rsidRPr="00C12CC4">
        <w:rPr>
          <w:sz w:val="24"/>
        </w:rPr>
        <w:t>1名以上在籍</w:t>
      </w:r>
      <w:r>
        <w:rPr>
          <w:rFonts w:hint="eastAsia"/>
          <w:sz w:val="24"/>
        </w:rPr>
        <w:t>している。</w:t>
      </w:r>
    </w:p>
    <w:p w:rsidR="0075758B" w:rsidRDefault="0075758B" w:rsidP="0075758B">
      <w:pPr>
        <w:widowControl/>
        <w:ind w:leftChars="100" w:left="210"/>
        <w:jc w:val="left"/>
        <w:rPr>
          <w:sz w:val="24"/>
        </w:rPr>
      </w:pPr>
      <w:r>
        <w:rPr>
          <w:rFonts w:hint="eastAsia"/>
          <w:sz w:val="24"/>
        </w:rPr>
        <w:t>□</w:t>
      </w:r>
      <w:r w:rsidRPr="005179E3">
        <w:rPr>
          <w:rFonts w:hint="eastAsia"/>
          <w:sz w:val="24"/>
        </w:rPr>
        <w:t>常勤臨床工学技士が</w:t>
      </w:r>
      <w:r w:rsidRPr="005179E3">
        <w:rPr>
          <w:sz w:val="24"/>
        </w:rPr>
        <w:t>1名以上在籍</w:t>
      </w:r>
      <w:r>
        <w:rPr>
          <w:rFonts w:hint="eastAsia"/>
          <w:sz w:val="24"/>
        </w:rPr>
        <w:t>している。</w:t>
      </w:r>
    </w:p>
    <w:p w:rsidR="0075758B" w:rsidRDefault="0075758B" w:rsidP="0075758B">
      <w:pPr>
        <w:widowControl/>
        <w:ind w:leftChars="100" w:left="210"/>
        <w:jc w:val="left"/>
        <w:rPr>
          <w:sz w:val="24"/>
        </w:rPr>
      </w:pPr>
      <w:r>
        <w:rPr>
          <w:rFonts w:hint="eastAsia"/>
          <w:sz w:val="24"/>
        </w:rPr>
        <w:t>□</w:t>
      </w:r>
      <w:r w:rsidRPr="005179E3">
        <w:rPr>
          <w:rFonts w:hint="eastAsia"/>
          <w:sz w:val="24"/>
        </w:rPr>
        <w:t>緊急手術の実施体制を有</w:t>
      </w:r>
      <w:r>
        <w:rPr>
          <w:rFonts w:hint="eastAsia"/>
          <w:sz w:val="24"/>
        </w:rPr>
        <w:t>している。</w:t>
      </w:r>
    </w:p>
    <w:p w:rsidR="0075758B" w:rsidRDefault="0075758B" w:rsidP="0075758B">
      <w:pPr>
        <w:widowControl/>
        <w:ind w:leftChars="100" w:left="210"/>
        <w:jc w:val="left"/>
        <w:rPr>
          <w:sz w:val="24"/>
        </w:rPr>
      </w:pPr>
      <w:r>
        <w:rPr>
          <w:rFonts w:hint="eastAsia"/>
          <w:sz w:val="24"/>
        </w:rPr>
        <w:t>□</w:t>
      </w:r>
      <w:r w:rsidRPr="005C40E6">
        <w:rPr>
          <w:sz w:val="24"/>
        </w:rPr>
        <w:t>24時間の院内検査実施体制を有</w:t>
      </w:r>
      <w:r>
        <w:rPr>
          <w:rFonts w:hint="eastAsia"/>
          <w:sz w:val="24"/>
        </w:rPr>
        <w:t>している。</w:t>
      </w:r>
    </w:p>
    <w:p w:rsidR="0075758B" w:rsidRDefault="0075758B" w:rsidP="0075758B">
      <w:pPr>
        <w:widowControl/>
        <w:ind w:leftChars="100" w:left="210"/>
        <w:jc w:val="left"/>
        <w:rPr>
          <w:sz w:val="24"/>
        </w:rPr>
      </w:pPr>
      <w:r>
        <w:rPr>
          <w:rFonts w:hint="eastAsia"/>
          <w:sz w:val="24"/>
        </w:rPr>
        <w:t>□</w:t>
      </w:r>
      <w:r w:rsidRPr="005C40E6">
        <w:rPr>
          <w:rFonts w:hint="eastAsia"/>
          <w:sz w:val="24"/>
        </w:rPr>
        <w:t>医療機器の保守管理体制を有</w:t>
      </w:r>
      <w:r>
        <w:rPr>
          <w:rFonts w:hint="eastAsia"/>
          <w:sz w:val="24"/>
        </w:rPr>
        <w:t>している。</w:t>
      </w:r>
    </w:p>
    <w:p w:rsidR="0075758B" w:rsidRDefault="0075758B" w:rsidP="0075758B">
      <w:pPr>
        <w:widowControl/>
        <w:ind w:leftChars="100" w:left="210"/>
        <w:jc w:val="left"/>
        <w:rPr>
          <w:sz w:val="24"/>
        </w:rPr>
      </w:pPr>
      <w:r>
        <w:rPr>
          <w:rFonts w:hint="eastAsia"/>
          <w:sz w:val="24"/>
        </w:rPr>
        <w:t>□</w:t>
      </w:r>
      <w:r w:rsidRPr="005C40E6">
        <w:rPr>
          <w:rFonts w:hint="eastAsia"/>
          <w:sz w:val="24"/>
        </w:rPr>
        <w:t>手術支援ロボット等の機器トラブルへの対処に関し、院内での体制を整え、本手術に用いる機器について、適切に保守管理がなされている</w:t>
      </w:r>
      <w:r>
        <w:rPr>
          <w:rFonts w:hint="eastAsia"/>
          <w:sz w:val="24"/>
        </w:rPr>
        <w:t>。</w:t>
      </w:r>
    </w:p>
    <w:p w:rsidR="0075758B" w:rsidRDefault="0075758B" w:rsidP="0075758B">
      <w:pPr>
        <w:widowControl/>
        <w:ind w:leftChars="100" w:left="210"/>
        <w:jc w:val="left"/>
        <w:rPr>
          <w:sz w:val="24"/>
        </w:rPr>
      </w:pPr>
      <w:r>
        <w:rPr>
          <w:rFonts w:hint="eastAsia"/>
          <w:sz w:val="24"/>
        </w:rPr>
        <w:t>□</w:t>
      </w:r>
      <w:r w:rsidRPr="005C40E6">
        <w:rPr>
          <w:rFonts w:hint="eastAsia"/>
          <w:sz w:val="24"/>
        </w:rPr>
        <w:t>医療安全管理委員会を有</w:t>
      </w:r>
      <w:r>
        <w:rPr>
          <w:rFonts w:hint="eastAsia"/>
          <w:sz w:val="24"/>
        </w:rPr>
        <w:t>している。</w:t>
      </w:r>
    </w:p>
    <w:p w:rsidR="0075758B" w:rsidRDefault="0075758B" w:rsidP="0075758B">
      <w:pPr>
        <w:widowControl/>
        <w:jc w:val="center"/>
        <w:rPr>
          <w:sz w:val="28"/>
        </w:rPr>
      </w:pPr>
    </w:p>
    <w:p w:rsidR="00052CE0" w:rsidRPr="0075758B" w:rsidRDefault="00052CE0" w:rsidP="00B446A1">
      <w:pPr>
        <w:widowControl/>
        <w:jc w:val="left"/>
        <w:rPr>
          <w:sz w:val="28"/>
        </w:rPr>
      </w:pPr>
    </w:p>
    <w:sectPr w:rsidR="00052CE0" w:rsidRPr="007575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E66" w:rsidRDefault="008E1E66" w:rsidP="00562A8A">
      <w:r>
        <w:separator/>
      </w:r>
    </w:p>
  </w:endnote>
  <w:endnote w:type="continuationSeparator" w:id="0">
    <w:p w:rsidR="008E1E66" w:rsidRDefault="008E1E66" w:rsidP="0056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E66" w:rsidRDefault="008E1E66" w:rsidP="00562A8A">
      <w:r>
        <w:separator/>
      </w:r>
    </w:p>
  </w:footnote>
  <w:footnote w:type="continuationSeparator" w:id="0">
    <w:p w:rsidR="008E1E66" w:rsidRDefault="008E1E66" w:rsidP="0056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35FB"/>
    <w:multiLevelType w:val="hybridMultilevel"/>
    <w:tmpl w:val="38068FEA"/>
    <w:lvl w:ilvl="0" w:tplc="87F6812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3F168F"/>
    <w:multiLevelType w:val="hybridMultilevel"/>
    <w:tmpl w:val="B1F44F62"/>
    <w:lvl w:ilvl="0" w:tplc="01A08EE0">
      <w:start w:val="1"/>
      <w:numFmt w:val="decimal"/>
      <w:lvlText w:val="(%1）"/>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EF"/>
    <w:rsid w:val="00052CE0"/>
    <w:rsid w:val="00086B2B"/>
    <w:rsid w:val="00133C3A"/>
    <w:rsid w:val="001B1C98"/>
    <w:rsid w:val="001B226A"/>
    <w:rsid w:val="002A3C02"/>
    <w:rsid w:val="003C34E7"/>
    <w:rsid w:val="003D2E00"/>
    <w:rsid w:val="00562A8A"/>
    <w:rsid w:val="00563E49"/>
    <w:rsid w:val="006E1166"/>
    <w:rsid w:val="006E1C3A"/>
    <w:rsid w:val="006E1D4E"/>
    <w:rsid w:val="00742679"/>
    <w:rsid w:val="00750783"/>
    <w:rsid w:val="0075758B"/>
    <w:rsid w:val="00813EE6"/>
    <w:rsid w:val="00832824"/>
    <w:rsid w:val="008E1E66"/>
    <w:rsid w:val="008F3257"/>
    <w:rsid w:val="009D6FFB"/>
    <w:rsid w:val="00A04723"/>
    <w:rsid w:val="00A415EF"/>
    <w:rsid w:val="00A613E6"/>
    <w:rsid w:val="00B25338"/>
    <w:rsid w:val="00B446A1"/>
    <w:rsid w:val="00B62134"/>
    <w:rsid w:val="00B9671E"/>
    <w:rsid w:val="00D350E6"/>
    <w:rsid w:val="00D902F8"/>
    <w:rsid w:val="00DC54EB"/>
    <w:rsid w:val="00E25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D3BA20D-82D8-4972-9538-7FB47402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5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1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A8A"/>
    <w:pPr>
      <w:tabs>
        <w:tab w:val="center" w:pos="4252"/>
        <w:tab w:val="right" w:pos="8504"/>
      </w:tabs>
      <w:snapToGrid w:val="0"/>
    </w:pPr>
  </w:style>
  <w:style w:type="character" w:customStyle="1" w:styleId="a5">
    <w:name w:val="ヘッダー (文字)"/>
    <w:basedOn w:val="a0"/>
    <w:link w:val="a4"/>
    <w:uiPriority w:val="99"/>
    <w:rsid w:val="00562A8A"/>
  </w:style>
  <w:style w:type="paragraph" w:styleId="a6">
    <w:name w:val="footer"/>
    <w:basedOn w:val="a"/>
    <w:link w:val="a7"/>
    <w:uiPriority w:val="99"/>
    <w:unhideWhenUsed/>
    <w:rsid w:val="00562A8A"/>
    <w:pPr>
      <w:tabs>
        <w:tab w:val="center" w:pos="4252"/>
        <w:tab w:val="right" w:pos="8504"/>
      </w:tabs>
      <w:snapToGrid w:val="0"/>
    </w:pPr>
  </w:style>
  <w:style w:type="character" w:customStyle="1" w:styleId="a7">
    <w:name w:val="フッター (文字)"/>
    <w:basedOn w:val="a0"/>
    <w:link w:val="a6"/>
    <w:uiPriority w:val="99"/>
    <w:rsid w:val="00562A8A"/>
  </w:style>
  <w:style w:type="paragraph" w:styleId="a8">
    <w:name w:val="List Paragraph"/>
    <w:basedOn w:val="a"/>
    <w:uiPriority w:val="34"/>
    <w:qFormat/>
    <w:rsid w:val="00052C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74210">
      <w:bodyDiv w:val="1"/>
      <w:marLeft w:val="0"/>
      <w:marRight w:val="0"/>
      <w:marTop w:val="0"/>
      <w:marBottom w:val="0"/>
      <w:divBdr>
        <w:top w:val="none" w:sz="0" w:space="0" w:color="auto"/>
        <w:left w:val="none" w:sz="0" w:space="0" w:color="auto"/>
        <w:bottom w:val="none" w:sz="0" w:space="0" w:color="auto"/>
        <w:right w:val="none" w:sz="0" w:space="0" w:color="auto"/>
      </w:divBdr>
    </w:div>
    <w:div w:id="639924096">
      <w:bodyDiv w:val="1"/>
      <w:marLeft w:val="0"/>
      <w:marRight w:val="0"/>
      <w:marTop w:val="0"/>
      <w:marBottom w:val="0"/>
      <w:divBdr>
        <w:top w:val="none" w:sz="0" w:space="0" w:color="auto"/>
        <w:left w:val="none" w:sz="0" w:space="0" w:color="auto"/>
        <w:bottom w:val="none" w:sz="0" w:space="0" w:color="auto"/>
        <w:right w:val="none" w:sz="0" w:space="0" w:color="auto"/>
      </w:divBdr>
    </w:div>
    <w:div w:id="17634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2025-06-01T13:07:00Z</dcterms:created>
  <dcterms:modified xsi:type="dcterms:W3CDTF">2025-06-01T13:28:00Z</dcterms:modified>
</cp:coreProperties>
</file>